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848"/>
        <w:gridCol w:w="568"/>
        <w:gridCol w:w="1276"/>
        <w:gridCol w:w="1817"/>
        <w:gridCol w:w="48"/>
        <w:gridCol w:w="849"/>
        <w:gridCol w:w="50"/>
        <w:gridCol w:w="849"/>
        <w:gridCol w:w="448"/>
        <w:gridCol w:w="462"/>
        <w:gridCol w:w="314"/>
        <w:gridCol w:w="314"/>
        <w:gridCol w:w="314"/>
        <w:gridCol w:w="314"/>
        <w:gridCol w:w="314"/>
        <w:gridCol w:w="314"/>
        <w:gridCol w:w="314"/>
        <w:gridCol w:w="314"/>
        <w:gridCol w:w="330"/>
        <w:gridCol w:w="314"/>
        <w:gridCol w:w="314"/>
        <w:gridCol w:w="314"/>
        <w:gridCol w:w="314"/>
        <w:gridCol w:w="314"/>
        <w:gridCol w:w="314"/>
        <w:gridCol w:w="314"/>
        <w:gridCol w:w="314"/>
        <w:gridCol w:w="302"/>
      </w:tblGrid>
      <w:tr w:rsidR="008B2BC0" w:rsidTr="008B2BC0">
        <w:trPr>
          <w:trHeight w:val="36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GENÇ ERKEK</w:t>
            </w:r>
          </w:p>
        </w:tc>
      </w:tr>
      <w:tr w:rsidR="008B2BC0" w:rsidTr="008B2BC0">
        <w:trPr>
          <w:trHeight w:val="360"/>
        </w:trPr>
        <w:tc>
          <w:tcPr>
            <w:tcW w:w="5000" w:type="pct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554E7B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FUTBOL</w:t>
            </w:r>
            <w:r w:rsidR="008B2BC0">
              <w:rPr>
                <w:rFonts w:ascii="Arial TUR" w:hAnsi="Arial TUR"/>
                <w:b/>
                <w:bCs/>
              </w:rPr>
              <w:t xml:space="preserve"> İL BİRİNCİLİĞİ FİKSTÜRÜ</w:t>
            </w: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2577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 GRUBU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90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2273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227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ATATÜRK A.L.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227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ANADOLU L.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2273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MTAL.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rPr>
                <w:sz w:val="20"/>
                <w:szCs w:val="20"/>
              </w:rPr>
            </w:pPr>
          </w:p>
        </w:tc>
      </w:tr>
      <w:tr w:rsidR="008B2BC0" w:rsidTr="008B2BC0">
        <w:trPr>
          <w:trHeight w:val="415"/>
        </w:trPr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0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4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1615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019" w:type="pct"/>
            <w:gridSpan w:val="1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8B2BC0" w:rsidTr="008B2BC0">
        <w:trPr>
          <w:trHeight w:val="408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615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019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8B2BC0" w:rsidTr="008B2BC0">
        <w:trPr>
          <w:trHeight w:val="408"/>
        </w:trPr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4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615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019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B2BC0" w:rsidRDefault="008B2BC0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01.03.2027 </w:t>
            </w:r>
          </w:p>
        </w:tc>
        <w:tc>
          <w:tcPr>
            <w:tcW w:w="4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 </w:t>
            </w:r>
          </w:p>
        </w:tc>
        <w:tc>
          <w:tcPr>
            <w:tcW w:w="1615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8 KASIM ÇİM SAHA </w:t>
            </w:r>
          </w:p>
        </w:tc>
        <w:tc>
          <w:tcPr>
            <w:tcW w:w="2019" w:type="pct"/>
            <w:gridSpan w:val="1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 - VİZE MTAL.</w:t>
            </w: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 </w:t>
            </w:r>
          </w:p>
        </w:tc>
        <w:tc>
          <w:tcPr>
            <w:tcW w:w="1615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B2BC0" w:rsidRDefault="008B2BC0" w:rsidP="008B2BC0">
            <w:pPr>
              <w:jc w:val="center"/>
            </w:pPr>
            <w:r w:rsidRPr="00C6423A">
              <w:rPr>
                <w:rFonts w:ascii="Arial TUR" w:hAnsi="Arial TUR"/>
                <w:sz w:val="20"/>
                <w:szCs w:val="20"/>
              </w:rPr>
              <w:t>LÜLEBURGAZ 8 KASIM ÇİM SAHA</w:t>
            </w:r>
          </w:p>
        </w:tc>
        <w:tc>
          <w:tcPr>
            <w:tcW w:w="2019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ATATÜRK A.L. - VİZE ANADOLU L.</w:t>
            </w: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03.03.2027 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 </w:t>
            </w:r>
          </w:p>
        </w:tc>
        <w:tc>
          <w:tcPr>
            <w:tcW w:w="1615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B2BC0" w:rsidRDefault="008B2BC0" w:rsidP="008B2BC0">
            <w:pPr>
              <w:jc w:val="center"/>
            </w:pPr>
            <w:r w:rsidRPr="00C6423A">
              <w:rPr>
                <w:rFonts w:ascii="Arial TUR" w:hAnsi="Arial TUR"/>
                <w:sz w:val="20"/>
                <w:szCs w:val="20"/>
              </w:rPr>
              <w:t>LÜLEBURGAZ 8 KASIM ÇİM SAHA</w:t>
            </w:r>
          </w:p>
        </w:tc>
        <w:tc>
          <w:tcPr>
            <w:tcW w:w="2019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 - VİZE ANADOLU L.</w:t>
            </w: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03.03.2027 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 </w:t>
            </w:r>
          </w:p>
        </w:tc>
        <w:tc>
          <w:tcPr>
            <w:tcW w:w="1615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B2BC0" w:rsidRDefault="008B2BC0" w:rsidP="008B2BC0">
            <w:pPr>
              <w:jc w:val="center"/>
            </w:pPr>
            <w:r w:rsidRPr="00C6423A">
              <w:rPr>
                <w:rFonts w:ascii="Arial TUR" w:hAnsi="Arial TUR"/>
                <w:sz w:val="20"/>
                <w:szCs w:val="20"/>
              </w:rPr>
              <w:t>LÜLEBURGAZ 8 KASIM ÇİM SAHA</w:t>
            </w:r>
          </w:p>
        </w:tc>
        <w:tc>
          <w:tcPr>
            <w:tcW w:w="2019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MTAL. - LÜLEBURGAZ ATATÜRK A.L.</w:t>
            </w: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05.03.2027 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10:00 </w:t>
            </w:r>
          </w:p>
        </w:tc>
        <w:tc>
          <w:tcPr>
            <w:tcW w:w="1615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B2BC0" w:rsidRDefault="008B2BC0" w:rsidP="008B2BC0">
            <w:pPr>
              <w:jc w:val="center"/>
            </w:pPr>
            <w:r w:rsidRPr="00C6423A">
              <w:rPr>
                <w:rFonts w:ascii="Arial TUR" w:hAnsi="Arial TUR"/>
                <w:sz w:val="20"/>
                <w:szCs w:val="20"/>
              </w:rPr>
              <w:t>LÜLEBURGAZ 8 KASIM ÇİM SAHA</w:t>
            </w:r>
          </w:p>
        </w:tc>
        <w:tc>
          <w:tcPr>
            <w:tcW w:w="2019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LİSESİ - LÜLEBURGAZ ATATÜRK A.L.</w:t>
            </w: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6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 05.03.2027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13:30 </w:t>
            </w:r>
          </w:p>
        </w:tc>
        <w:tc>
          <w:tcPr>
            <w:tcW w:w="1615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B2BC0" w:rsidRDefault="008B2BC0" w:rsidP="008B2BC0">
            <w:pPr>
              <w:jc w:val="center"/>
            </w:pPr>
            <w:r w:rsidRPr="00C6423A">
              <w:rPr>
                <w:rFonts w:ascii="Arial TUR" w:hAnsi="Arial TUR"/>
                <w:sz w:val="20"/>
                <w:szCs w:val="20"/>
              </w:rPr>
              <w:t>LÜLEBURGAZ 8 KASIM ÇİM SAHA</w:t>
            </w:r>
          </w:p>
        </w:tc>
        <w:tc>
          <w:tcPr>
            <w:tcW w:w="2019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ANADOLU L. - VİZE MTAL.</w:t>
            </w:r>
          </w:p>
        </w:tc>
      </w:tr>
      <w:tr w:rsidR="008B2BC0" w:rsidTr="008B2BC0">
        <w:trPr>
          <w:trHeight w:val="300"/>
        </w:trPr>
        <w:tc>
          <w:tcPr>
            <w:tcW w:w="4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7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2BC0" w:rsidRDefault="00BE721D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16</w:t>
            </w:r>
            <w:r w:rsidR="008B2BC0">
              <w:rPr>
                <w:rFonts w:ascii="Arial TUR" w:hAnsi="Arial TUR"/>
                <w:sz w:val="20"/>
                <w:szCs w:val="20"/>
              </w:rPr>
              <w:t>.03.2027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B2BC0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1615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2BC0" w:rsidRPr="00C6423A" w:rsidRDefault="008B2BC0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SENTETİK SAHA</w:t>
            </w:r>
          </w:p>
        </w:tc>
        <w:tc>
          <w:tcPr>
            <w:tcW w:w="2019" w:type="pct"/>
            <w:gridSpan w:val="1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B2BC0" w:rsidRDefault="00455415" w:rsidP="008B2BC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A1- B1 </w:t>
            </w:r>
            <w:bookmarkStart w:id="0" w:name="_GoBack"/>
            <w:bookmarkEnd w:id="0"/>
            <w:r w:rsidR="008B2BC0"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776934" w:rsidRDefault="00776934" w:rsidP="008B2BC0"/>
    <w:sectPr w:rsidR="00776934" w:rsidSect="008B2B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B7"/>
    <w:rsid w:val="001B7638"/>
    <w:rsid w:val="00455415"/>
    <w:rsid w:val="00554E7B"/>
    <w:rsid w:val="006C4BB7"/>
    <w:rsid w:val="00776934"/>
    <w:rsid w:val="008B2BC0"/>
    <w:rsid w:val="00B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D99EB"/>
  <w15:chartTrackingRefBased/>
  <w15:docId w15:val="{54346B65-BEBD-442B-8C41-CD0A17115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6</cp:revision>
  <dcterms:created xsi:type="dcterms:W3CDTF">2026-10-16T14:44:00Z</dcterms:created>
  <dcterms:modified xsi:type="dcterms:W3CDTF">2026-10-20T07:19:00Z</dcterms:modified>
</cp:coreProperties>
</file>